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26D" w:rsidRPr="008350FF" w:rsidRDefault="003E7E1C" w:rsidP="0034026D">
      <w:pPr>
        <w:autoSpaceDE w:val="0"/>
        <w:jc w:val="right"/>
        <w:rPr>
          <w:b/>
          <w:bCs/>
        </w:rPr>
      </w:pPr>
      <w:r w:rsidRPr="008350FF">
        <w:rPr>
          <w:b/>
          <w:bCs/>
        </w:rPr>
        <w:t xml:space="preserve">Załącznik </w:t>
      </w:r>
      <w:r w:rsidR="009578E6" w:rsidRPr="008350FF">
        <w:rPr>
          <w:b/>
          <w:bCs/>
        </w:rPr>
        <w:t xml:space="preserve">Nr 2 </w:t>
      </w:r>
      <w:r w:rsidRPr="008350FF">
        <w:rPr>
          <w:b/>
          <w:bCs/>
        </w:rPr>
        <w:t>do SIWZ</w:t>
      </w:r>
    </w:p>
    <w:p w:rsidR="0034026D" w:rsidRPr="008350FF" w:rsidRDefault="0034026D" w:rsidP="0034026D">
      <w:pPr>
        <w:autoSpaceDE w:val="0"/>
        <w:jc w:val="right"/>
        <w:rPr>
          <w:b/>
        </w:rPr>
      </w:pPr>
    </w:p>
    <w:p w:rsidR="001F0665" w:rsidRPr="008350FF" w:rsidRDefault="001F0665" w:rsidP="000F389F">
      <w:pPr>
        <w:jc w:val="center"/>
      </w:pPr>
      <w:r w:rsidRPr="008350FF">
        <w:t>FORMULARZ OFERTOWY WYKONAWCY</w:t>
      </w:r>
      <w:r w:rsidRPr="008350FF">
        <w:cr/>
        <w:t xml:space="preserve">ZAMÓWIENIE UDZIELANE W TRYBIE PRZETARGU NIEOGRANICZONEGO    </w:t>
      </w:r>
    </w:p>
    <w:p w:rsidR="009578E6" w:rsidRPr="008350FF" w:rsidRDefault="001F0665" w:rsidP="009578E6">
      <w:pPr>
        <w:jc w:val="center"/>
      </w:pPr>
      <w:r w:rsidRPr="008350FF">
        <w:t xml:space="preserve">O WARTOŚCI SZACUNKOWEJ </w:t>
      </w:r>
      <w:r w:rsidRPr="008350FF">
        <w:rPr>
          <w:color w:val="000000"/>
        </w:rPr>
        <w:t>PONIŻEJ KWOTY OKREŚLONEJ  W PRZEPISACH WYDANYCH NA PODSTAWIE ART.11 UST. 8 USTAWY PRAWO ZAMÓWIEŃ PUBLICZNYCH</w:t>
      </w:r>
      <w:r w:rsidRPr="008350FF">
        <w:cr/>
      </w:r>
    </w:p>
    <w:p w:rsidR="001F0665" w:rsidRPr="008350FF" w:rsidRDefault="001F0665" w:rsidP="009578E6">
      <w:pPr>
        <w:jc w:val="both"/>
      </w:pPr>
      <w:r w:rsidRPr="008350FF">
        <w:t xml:space="preserve">1. </w:t>
      </w:r>
      <w:r w:rsidRPr="008350FF">
        <w:rPr>
          <w:b/>
          <w:bCs/>
        </w:rPr>
        <w:t>Dane dotyczące Wykonawcy:</w:t>
      </w:r>
      <w:r w:rsidRPr="008350FF">
        <w:cr/>
      </w:r>
      <w:r w:rsidRPr="008350FF">
        <w:cr/>
        <w:t>Nazwa....................................................................................................................</w:t>
      </w:r>
      <w:r w:rsidRPr="008350FF">
        <w:cr/>
      </w:r>
      <w:r w:rsidRPr="008350FF">
        <w:cr/>
        <w:t>Siedziba.................................................................................................................</w:t>
      </w:r>
      <w:r w:rsidRPr="008350FF">
        <w:cr/>
      </w:r>
      <w:r w:rsidRPr="008350FF">
        <w:cr/>
        <w:t>Nr telefonu/faks......................................................................................................</w:t>
      </w:r>
      <w:r w:rsidRPr="008350FF">
        <w:cr/>
      </w:r>
      <w:r w:rsidRPr="008350FF">
        <w:cr/>
        <w:t>nr NIP......................................................................................................................</w:t>
      </w:r>
      <w:r w:rsidRPr="008350FF">
        <w:cr/>
      </w:r>
      <w:r w:rsidRPr="008350FF">
        <w:cr/>
        <w:t>nr REGON...............................................................................................................</w:t>
      </w:r>
      <w:r w:rsidRPr="008350FF">
        <w:cr/>
      </w:r>
      <w:r w:rsidRPr="008350FF">
        <w:cr/>
        <w:t xml:space="preserve">2. </w:t>
      </w:r>
      <w:r w:rsidRPr="008350FF">
        <w:rPr>
          <w:b/>
          <w:bCs/>
        </w:rPr>
        <w:t>Dane dotyczące Zamawiającego:</w:t>
      </w:r>
      <w:r w:rsidRPr="008350FF">
        <w:cr/>
      </w:r>
      <w:r w:rsidRPr="008350FF">
        <w:cr/>
        <w:t xml:space="preserve">Gmina </w:t>
      </w:r>
      <w:r w:rsidR="009578E6" w:rsidRPr="008350FF">
        <w:t xml:space="preserve">Karczmiska </w:t>
      </w:r>
    </w:p>
    <w:p w:rsidR="009578E6" w:rsidRPr="008350FF" w:rsidRDefault="009578E6" w:rsidP="001F0665">
      <w:pPr>
        <w:jc w:val="both"/>
      </w:pPr>
      <w:r w:rsidRPr="008350FF">
        <w:t>Karczmiska Pierwsze</w:t>
      </w:r>
    </w:p>
    <w:p w:rsidR="009578E6" w:rsidRPr="008350FF" w:rsidRDefault="009578E6" w:rsidP="001F0665">
      <w:pPr>
        <w:jc w:val="both"/>
      </w:pPr>
      <w:r w:rsidRPr="008350FF">
        <w:t xml:space="preserve">ul. Centralna 17 </w:t>
      </w:r>
    </w:p>
    <w:p w:rsidR="009578E6" w:rsidRPr="008350FF" w:rsidRDefault="009578E6" w:rsidP="001F0665">
      <w:pPr>
        <w:jc w:val="both"/>
      </w:pPr>
      <w:r w:rsidRPr="008350FF">
        <w:t>24-310 Karczmiska</w:t>
      </w:r>
      <w:r w:rsidR="001F0665" w:rsidRPr="008350FF">
        <w:cr/>
      </w:r>
      <w:r w:rsidR="001F0665" w:rsidRPr="008350FF">
        <w:cr/>
        <w:t xml:space="preserve">3. </w:t>
      </w:r>
      <w:r w:rsidR="001F0665" w:rsidRPr="008350FF">
        <w:rPr>
          <w:b/>
          <w:bCs/>
        </w:rPr>
        <w:t>Zobowiązania Wykonawcy:</w:t>
      </w:r>
    </w:p>
    <w:p w:rsidR="001F0665" w:rsidRPr="008350FF" w:rsidRDefault="009578E6" w:rsidP="008350FF">
      <w:pPr>
        <w:jc w:val="both"/>
      </w:pPr>
      <w:r w:rsidRPr="008350FF">
        <w:t>W imieniu wyżej wymienionego Wykonawcy składam ofertę przetargową na wykonania przedmiotu za</w:t>
      </w:r>
      <w:r w:rsidR="001F0665" w:rsidRPr="008350FF">
        <w:t>mówienia</w:t>
      </w:r>
      <w:r w:rsidRPr="008350FF">
        <w:t xml:space="preserve"> </w:t>
      </w:r>
      <w:proofErr w:type="spellStart"/>
      <w:r w:rsidRPr="008350FF">
        <w:t>pn</w:t>
      </w:r>
      <w:proofErr w:type="spellEnd"/>
      <w:r w:rsidR="001F0665" w:rsidRPr="008350FF">
        <w:rPr>
          <w:i/>
          <w:iCs/>
        </w:rPr>
        <w:t xml:space="preserve">: </w:t>
      </w:r>
      <w:r w:rsidR="008350FF" w:rsidRPr="008350FF">
        <w:rPr>
          <w:b/>
          <w:i/>
          <w:iCs/>
        </w:rPr>
        <w:t>Zakup biletów miesięcznych dla uczniów szkół i placówek oświatowych na terenie Gminy Karczmiska w roku szkolnym 2016/2017</w:t>
      </w:r>
      <w:r w:rsidR="001F0665" w:rsidRPr="008350FF">
        <w:rPr>
          <w:color w:val="FF0000"/>
        </w:rPr>
        <w:t xml:space="preserve"> </w:t>
      </w:r>
      <w:r w:rsidR="008350FF">
        <w:t>zgodnie z </w:t>
      </w:r>
      <w:r w:rsidR="001F0665" w:rsidRPr="008350FF">
        <w:t xml:space="preserve">wymogami </w:t>
      </w:r>
      <w:r w:rsidR="008350FF" w:rsidRPr="008350FF">
        <w:t>zawartymi w </w:t>
      </w:r>
      <w:r w:rsidR="001F0665" w:rsidRPr="008350FF">
        <w:t>Specyfikacji Istotnych Warunków Zamówienia.</w:t>
      </w:r>
    </w:p>
    <w:p w:rsidR="001F0665" w:rsidRPr="008350FF" w:rsidRDefault="001F0665" w:rsidP="001F0665">
      <w:pPr>
        <w:jc w:val="both"/>
      </w:pPr>
    </w:p>
    <w:p w:rsidR="001F0665" w:rsidRPr="008350FF" w:rsidRDefault="001F0665" w:rsidP="001F0665">
      <w:pPr>
        <w:rPr>
          <w:b/>
          <w:bCs/>
        </w:rPr>
      </w:pPr>
      <w:r w:rsidRPr="008350FF">
        <w:rPr>
          <w:b/>
          <w:bCs/>
        </w:rPr>
        <w:t>Szczegóły realizacji zamówienia:</w:t>
      </w:r>
    </w:p>
    <w:p w:rsidR="001F0665" w:rsidRPr="00E61D7F" w:rsidRDefault="001F0665" w:rsidP="001F0665">
      <w:pPr>
        <w:rPr>
          <w:b/>
          <w:bCs/>
          <w:sz w:val="20"/>
          <w:szCs w:val="20"/>
        </w:rPr>
      </w:pPr>
    </w:p>
    <w:p w:rsidR="001F0665" w:rsidRPr="008350FF" w:rsidRDefault="001F0665" w:rsidP="00C06521">
      <w:pPr>
        <w:numPr>
          <w:ilvl w:val="2"/>
          <w:numId w:val="6"/>
        </w:numPr>
        <w:tabs>
          <w:tab w:val="clear" w:pos="567"/>
          <w:tab w:val="num" w:pos="284"/>
        </w:tabs>
        <w:ind w:left="284" w:hanging="284"/>
      </w:pPr>
      <w:r w:rsidRPr="008350FF">
        <w:t>Cena oferty:</w:t>
      </w:r>
    </w:p>
    <w:p w:rsidR="007616B9" w:rsidRDefault="008350FF" w:rsidP="00E61D7F">
      <w:pPr>
        <w:ind w:left="357"/>
        <w:jc w:val="both"/>
      </w:pPr>
      <w:r w:rsidRPr="008350FF">
        <w:cr/>
      </w:r>
      <w:r w:rsidR="00E61D7F">
        <w:t xml:space="preserve">a. </w:t>
      </w:r>
      <w:r w:rsidR="00230DC8">
        <w:t>Zobowiązujemy się do realizacji przedmiotu zamówienia za c</w:t>
      </w:r>
      <w:r w:rsidR="00E61D7F">
        <w:t>en</w:t>
      </w:r>
      <w:r w:rsidR="00230DC8">
        <w:t>ę</w:t>
      </w:r>
      <w:r w:rsidR="00E61D7F">
        <w:t xml:space="preserve"> </w:t>
      </w:r>
      <w:r w:rsidR="00230DC8">
        <w:t xml:space="preserve">w wysokości </w:t>
      </w:r>
      <w:r w:rsidR="00E61D7F" w:rsidRPr="00E61D7F">
        <w:t>……………………..……. zł brutto (słownie: …………</w:t>
      </w:r>
      <w:r w:rsidR="00E61D7F">
        <w:t xml:space="preserve">…………………………………………………………… złotych), w tym </w:t>
      </w:r>
      <w:r w:rsidR="00E61D7F" w:rsidRPr="00E61D7F">
        <w:t>obowiązujący podatek VAT w kwocie …………………….. zł.</w:t>
      </w:r>
    </w:p>
    <w:p w:rsidR="00230DC8" w:rsidRPr="00230DC8" w:rsidRDefault="00230DC8" w:rsidP="00E61D7F">
      <w:pPr>
        <w:ind w:left="357"/>
        <w:jc w:val="both"/>
        <w:rPr>
          <w:sz w:val="20"/>
          <w:szCs w:val="20"/>
        </w:rPr>
      </w:pPr>
    </w:p>
    <w:p w:rsidR="00E61D7F" w:rsidRDefault="00E61D7F" w:rsidP="00E61D7F">
      <w:pPr>
        <w:ind w:left="357"/>
        <w:jc w:val="both"/>
      </w:pPr>
      <w:r>
        <w:t>b. zryczałtowana cena pojedynczego biletu wynosi …………………… zł brutto (słownie: ……………………………………………………………</w:t>
      </w:r>
      <w:r w:rsidR="00941C93">
        <w:t xml:space="preserve">.. złotych), która będzie miała wpływ na wartość zamówienia w przypadku zmiany ilości przewożonych uczniów. </w:t>
      </w:r>
    </w:p>
    <w:p w:rsidR="00A33CBA" w:rsidRPr="008350FF" w:rsidRDefault="00A33CBA" w:rsidP="001F0665">
      <w:pPr>
        <w:ind w:left="357"/>
      </w:pPr>
    </w:p>
    <w:p w:rsidR="001F0665" w:rsidRPr="00A33CBA" w:rsidRDefault="001F0665" w:rsidP="00A33CBA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A33CBA">
        <w:rPr>
          <w:rFonts w:ascii="Times New Roman" w:hAnsi="Times New Roman"/>
          <w:sz w:val="24"/>
          <w:szCs w:val="24"/>
        </w:rPr>
        <w:t xml:space="preserve">Termin płatności za realizację usługi: </w:t>
      </w:r>
      <w:r w:rsidR="00A33CBA">
        <w:rPr>
          <w:rFonts w:ascii="Times New Roman" w:hAnsi="Times New Roman"/>
          <w:sz w:val="24"/>
          <w:szCs w:val="24"/>
        </w:rPr>
        <w:t xml:space="preserve">miesięcznie w ciągu </w:t>
      </w:r>
      <w:r w:rsidR="008350FF" w:rsidRPr="00A33CBA">
        <w:rPr>
          <w:rFonts w:ascii="Times New Roman" w:hAnsi="Times New Roman"/>
          <w:sz w:val="24"/>
          <w:szCs w:val="24"/>
        </w:rPr>
        <w:t>14</w:t>
      </w:r>
      <w:r w:rsidRPr="00A33CBA">
        <w:rPr>
          <w:rFonts w:ascii="Times New Roman" w:hAnsi="Times New Roman"/>
          <w:sz w:val="24"/>
          <w:szCs w:val="24"/>
        </w:rPr>
        <w:t xml:space="preserve"> dni</w:t>
      </w:r>
      <w:r w:rsidR="00E61D7F">
        <w:rPr>
          <w:rFonts w:ascii="Times New Roman" w:hAnsi="Times New Roman"/>
          <w:sz w:val="24"/>
          <w:szCs w:val="24"/>
        </w:rPr>
        <w:t xml:space="preserve"> od prawidłowo wystawionej noty księgowej</w:t>
      </w:r>
      <w:r w:rsidR="00A33CBA">
        <w:rPr>
          <w:rFonts w:ascii="Times New Roman" w:hAnsi="Times New Roman"/>
          <w:sz w:val="24"/>
          <w:szCs w:val="24"/>
        </w:rPr>
        <w:t>, dostarczonej Zamawiającemu.</w:t>
      </w:r>
    </w:p>
    <w:p w:rsidR="00A33CBA" w:rsidRDefault="00A33CBA" w:rsidP="00A33CBA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A33CBA">
        <w:rPr>
          <w:rFonts w:ascii="Times New Roman" w:hAnsi="Times New Roman"/>
          <w:sz w:val="24"/>
          <w:szCs w:val="24"/>
        </w:rPr>
        <w:t xml:space="preserve">Oferowany czas reakcji w przypadku awarii autobusu będącego w trasie, podstawienie </w:t>
      </w:r>
      <w:r w:rsidR="00DE4E50">
        <w:rPr>
          <w:rFonts w:ascii="Times New Roman" w:hAnsi="Times New Roman"/>
          <w:sz w:val="24"/>
          <w:szCs w:val="24"/>
        </w:rPr>
        <w:t xml:space="preserve">w zamian </w:t>
      </w:r>
      <w:r w:rsidRPr="00A33CBA">
        <w:rPr>
          <w:rFonts w:ascii="Times New Roman" w:hAnsi="Times New Roman"/>
          <w:sz w:val="24"/>
          <w:szCs w:val="24"/>
        </w:rPr>
        <w:t>sprawnego autobusu wynosi …………………… minut.</w:t>
      </w:r>
    </w:p>
    <w:p w:rsidR="00941C93" w:rsidRDefault="00941C93" w:rsidP="00941C93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</w:p>
    <w:p w:rsidR="001F0665" w:rsidRPr="00941C93" w:rsidRDefault="00941C93" w:rsidP="00941C93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350FF" w:rsidRPr="00941C93">
        <w:rPr>
          <w:rFonts w:ascii="Times New Roman" w:hAnsi="Times New Roman"/>
          <w:bCs/>
          <w:color w:val="000000"/>
          <w:sz w:val="24"/>
          <w:szCs w:val="24"/>
        </w:rPr>
        <w:t>Jednocześnie oświadczam/oświadczamy, iż</w:t>
      </w:r>
      <w:r w:rsidR="001F0665" w:rsidRPr="00941C93">
        <w:rPr>
          <w:rFonts w:ascii="Times New Roman" w:hAnsi="Times New Roman"/>
          <w:b/>
          <w:color w:val="000000"/>
          <w:sz w:val="24"/>
          <w:szCs w:val="24"/>
        </w:rPr>
        <w:t>:</w:t>
      </w:r>
      <w:r w:rsidR="001F0665" w:rsidRPr="00941C9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0665" w:rsidRPr="008350FF" w:rsidRDefault="001F0665" w:rsidP="001F0665">
      <w:pPr>
        <w:pStyle w:val="NormalnyWeb"/>
        <w:numPr>
          <w:ilvl w:val="2"/>
          <w:numId w:val="5"/>
        </w:numPr>
        <w:shd w:val="clear" w:color="auto" w:fill="FFFFFF"/>
        <w:spacing w:line="236" w:lineRule="atLeast"/>
        <w:jc w:val="both"/>
        <w:rPr>
          <w:color w:val="000000"/>
        </w:rPr>
      </w:pPr>
      <w:r w:rsidRPr="008350FF">
        <w:rPr>
          <w:color w:val="000000"/>
        </w:rPr>
        <w:t>zapoznaliśmy się ze specyfikacją istotnych warunków zamówienia i nie wnosimy do niej zastrzeżeń oraz zdobyliśmy konieczne informacje do przygotowania oferty;</w:t>
      </w:r>
    </w:p>
    <w:p w:rsidR="001F0665" w:rsidRPr="008350FF" w:rsidRDefault="001F0665" w:rsidP="001F0665">
      <w:pPr>
        <w:pStyle w:val="NormalnyWeb"/>
        <w:numPr>
          <w:ilvl w:val="2"/>
          <w:numId w:val="5"/>
        </w:numPr>
        <w:shd w:val="clear" w:color="auto" w:fill="FFFFFF"/>
        <w:spacing w:line="236" w:lineRule="atLeast"/>
        <w:jc w:val="both"/>
        <w:rPr>
          <w:color w:val="000000"/>
        </w:rPr>
      </w:pPr>
      <w:r w:rsidRPr="008350FF">
        <w:rPr>
          <w:color w:val="000000"/>
        </w:rPr>
        <w:t>akceptujemy warunki umowne Zamawiającego zawarte we wzorze umowy;</w:t>
      </w:r>
    </w:p>
    <w:p w:rsidR="001F0665" w:rsidRPr="008350FF" w:rsidRDefault="001F0665" w:rsidP="001F0665">
      <w:pPr>
        <w:pStyle w:val="NormalnyWeb"/>
        <w:numPr>
          <w:ilvl w:val="2"/>
          <w:numId w:val="5"/>
        </w:numPr>
        <w:shd w:val="clear" w:color="auto" w:fill="FFFFFF"/>
        <w:spacing w:line="236" w:lineRule="atLeast"/>
        <w:jc w:val="both"/>
        <w:rPr>
          <w:color w:val="000000"/>
        </w:rPr>
      </w:pPr>
      <w:r w:rsidRPr="008350FF">
        <w:rPr>
          <w:color w:val="000000"/>
        </w:rPr>
        <w:t>uważamy się za związanych niniejszą ofertą przez okres 30 dni od upływu terminu składania ofert;</w:t>
      </w:r>
    </w:p>
    <w:p w:rsidR="001F0665" w:rsidRPr="008350FF" w:rsidRDefault="001F0665" w:rsidP="001F0665">
      <w:pPr>
        <w:pStyle w:val="NormalnyWeb"/>
        <w:numPr>
          <w:ilvl w:val="2"/>
          <w:numId w:val="5"/>
        </w:numPr>
        <w:shd w:val="clear" w:color="auto" w:fill="FFFFFF"/>
        <w:spacing w:line="236" w:lineRule="atLeast"/>
        <w:jc w:val="both"/>
        <w:rPr>
          <w:color w:val="000000"/>
        </w:rPr>
      </w:pPr>
      <w:r w:rsidRPr="008350FF">
        <w:rPr>
          <w:color w:val="000000"/>
        </w:rPr>
        <w:t>zgodnie z art. 8 ust. 3 ustawy – Prawo zamówień publicznych oświadczamy, iż informacje zawarte w następujących dokumentach :</w:t>
      </w:r>
    </w:p>
    <w:p w:rsidR="001F0665" w:rsidRPr="008350FF" w:rsidRDefault="001F0665" w:rsidP="001F0665">
      <w:pPr>
        <w:pStyle w:val="NormalnyWeb"/>
        <w:numPr>
          <w:ilvl w:val="0"/>
          <w:numId w:val="7"/>
        </w:numPr>
        <w:shd w:val="clear" w:color="auto" w:fill="FFFFFF"/>
        <w:spacing w:line="360" w:lineRule="auto"/>
        <w:ind w:left="1475" w:hanging="284"/>
        <w:jc w:val="both"/>
        <w:rPr>
          <w:color w:val="000000"/>
        </w:rPr>
      </w:pPr>
      <w:r w:rsidRPr="008350FF">
        <w:rPr>
          <w:color w:val="000000"/>
        </w:rPr>
        <w:t xml:space="preserve">........................................................ </w:t>
      </w:r>
    </w:p>
    <w:p w:rsidR="001F0665" w:rsidRPr="008350FF" w:rsidRDefault="001F0665" w:rsidP="001F0665">
      <w:pPr>
        <w:pStyle w:val="NormalnyWeb"/>
        <w:numPr>
          <w:ilvl w:val="0"/>
          <w:numId w:val="7"/>
        </w:numPr>
        <w:shd w:val="clear" w:color="auto" w:fill="FFFFFF"/>
        <w:spacing w:line="360" w:lineRule="auto"/>
        <w:ind w:left="1475" w:hanging="284"/>
        <w:jc w:val="both"/>
        <w:rPr>
          <w:color w:val="000000"/>
        </w:rPr>
      </w:pPr>
      <w:r w:rsidRPr="008350FF">
        <w:rPr>
          <w:color w:val="000000"/>
        </w:rPr>
        <w:t>........................................................</w:t>
      </w:r>
    </w:p>
    <w:p w:rsidR="001F0665" w:rsidRPr="008350FF" w:rsidRDefault="001F0665" w:rsidP="001F0665">
      <w:pPr>
        <w:pStyle w:val="NormalnyWeb"/>
        <w:numPr>
          <w:ilvl w:val="0"/>
          <w:numId w:val="7"/>
        </w:numPr>
        <w:shd w:val="clear" w:color="auto" w:fill="FFFFFF"/>
        <w:spacing w:line="360" w:lineRule="auto"/>
        <w:ind w:left="1475" w:hanging="284"/>
        <w:jc w:val="both"/>
        <w:rPr>
          <w:color w:val="000000"/>
        </w:rPr>
      </w:pPr>
      <w:r w:rsidRPr="008350FF">
        <w:rPr>
          <w:color w:val="000000"/>
        </w:rPr>
        <w:t>........................................................</w:t>
      </w:r>
    </w:p>
    <w:p w:rsidR="001F0665" w:rsidRPr="008350FF" w:rsidRDefault="001F0665" w:rsidP="001F0665">
      <w:pPr>
        <w:jc w:val="both"/>
        <w:rPr>
          <w:color w:val="000000"/>
        </w:rPr>
      </w:pPr>
      <w:r w:rsidRPr="008350FF">
        <w:rPr>
          <w:color w:val="000000"/>
        </w:rPr>
        <w:t xml:space="preserve">stanowią tajemnicę przedsiębiorstwa w rozumieniu przepisów o zwalczaniu nieuczciwej konkurencji i nie powinny być udostępniane. </w:t>
      </w:r>
    </w:p>
    <w:p w:rsidR="001F0665" w:rsidRPr="008350FF" w:rsidRDefault="001F0665" w:rsidP="001F0665">
      <w:pPr>
        <w:autoSpaceDE w:val="0"/>
        <w:ind w:left="360" w:hanging="360"/>
      </w:pPr>
      <w:r w:rsidRPr="008350FF">
        <w:cr/>
      </w:r>
      <w:r w:rsidR="008350FF">
        <w:t>4</w:t>
      </w:r>
      <w:r w:rsidRPr="008350FF">
        <w:t>. Informujemy, że:</w:t>
      </w:r>
    </w:p>
    <w:p w:rsidR="001F0665" w:rsidRPr="008350FF" w:rsidRDefault="001F0665" w:rsidP="00194871">
      <w:pPr>
        <w:numPr>
          <w:ilvl w:val="0"/>
          <w:numId w:val="4"/>
        </w:numPr>
        <w:suppressAutoHyphens/>
        <w:autoSpaceDE w:val="0"/>
        <w:autoSpaceDN w:val="0"/>
        <w:adjustRightInd w:val="0"/>
        <w:ind w:right="-468"/>
        <w:jc w:val="both"/>
      </w:pPr>
      <w:r w:rsidRPr="008350FF">
        <w:t xml:space="preserve">wybór naszej oferty </w:t>
      </w:r>
      <w:r w:rsidRPr="008350FF">
        <w:rPr>
          <w:b/>
          <w:bCs/>
        </w:rPr>
        <w:t xml:space="preserve">nie będzie </w:t>
      </w:r>
      <w:r w:rsidRPr="008350FF">
        <w:t>prowadzić do powstania u Zamawiającego obowiązku podatkowego</w:t>
      </w:r>
      <w:r w:rsidRPr="008350FF">
        <w:rPr>
          <w:b/>
          <w:bCs/>
        </w:rPr>
        <w:t>.</w:t>
      </w:r>
    </w:p>
    <w:p w:rsidR="001F0665" w:rsidRPr="008350FF" w:rsidRDefault="001F0665" w:rsidP="00194871">
      <w:pPr>
        <w:numPr>
          <w:ilvl w:val="0"/>
          <w:numId w:val="4"/>
        </w:numPr>
        <w:suppressAutoHyphens/>
        <w:autoSpaceDE w:val="0"/>
        <w:autoSpaceDN w:val="0"/>
        <w:adjustRightInd w:val="0"/>
        <w:jc w:val="both"/>
      </w:pPr>
      <w:r w:rsidRPr="008350FF">
        <w:t xml:space="preserve">wybór naszej oferty </w:t>
      </w:r>
      <w:r w:rsidRPr="008350FF">
        <w:rPr>
          <w:b/>
          <w:bCs/>
        </w:rPr>
        <w:t xml:space="preserve">będzie </w:t>
      </w:r>
      <w:r w:rsidRPr="008350FF">
        <w:t xml:space="preserve">prowadzić do powstania u Zamawiającego obowiązku podatkowego w odniesieniu do następujących </w:t>
      </w:r>
      <w:r w:rsidRPr="008350FF">
        <w:rPr>
          <w:i/>
          <w:iCs/>
        </w:rPr>
        <w:t>towarów/ usług (w zależności od przedmiotu zamówienia)</w:t>
      </w:r>
      <w:r w:rsidRPr="008350FF">
        <w:t>:……………………………………………………….</w:t>
      </w:r>
    </w:p>
    <w:p w:rsidR="001F0665" w:rsidRPr="008350FF" w:rsidRDefault="001F0665" w:rsidP="001F0665">
      <w:pPr>
        <w:autoSpaceDE w:val="0"/>
        <w:autoSpaceDN w:val="0"/>
        <w:adjustRightInd w:val="0"/>
      </w:pPr>
      <w:r w:rsidRPr="008350FF">
        <w:t xml:space="preserve">Wartość </w:t>
      </w:r>
      <w:r w:rsidRPr="008350FF">
        <w:rPr>
          <w:i/>
          <w:iCs/>
        </w:rPr>
        <w:t xml:space="preserve">towaru/ usług (w zależności od przedmiotu zamówienia) </w:t>
      </w:r>
      <w:r w:rsidRPr="008350FF">
        <w:t>powodująca</w:t>
      </w:r>
    </w:p>
    <w:p w:rsidR="001F0665" w:rsidRDefault="001F0665" w:rsidP="000F389F">
      <w:pPr>
        <w:autoSpaceDE w:val="0"/>
        <w:ind w:left="360" w:hanging="360"/>
      </w:pPr>
      <w:r w:rsidRPr="008350FF">
        <w:t>obowiązek podatkowy u Zamawiającego to ……………………… zł netto**</w:t>
      </w:r>
    </w:p>
    <w:p w:rsidR="00194871" w:rsidRPr="008350FF" w:rsidRDefault="00194871" w:rsidP="000F389F">
      <w:pPr>
        <w:autoSpaceDE w:val="0"/>
        <w:ind w:left="360" w:hanging="360"/>
        <w:rPr>
          <w:b/>
        </w:rPr>
      </w:pPr>
    </w:p>
    <w:p w:rsidR="001F0665" w:rsidRPr="008350FF" w:rsidRDefault="008350FF" w:rsidP="000F389F">
      <w:pPr>
        <w:jc w:val="both"/>
        <w:rPr>
          <w:b/>
          <w:bCs/>
        </w:rPr>
      </w:pPr>
      <w:r>
        <w:t>5</w:t>
      </w:r>
      <w:r w:rsidR="001F0665" w:rsidRPr="008350FF">
        <w:t xml:space="preserve">. </w:t>
      </w:r>
      <w:r w:rsidR="001F0665" w:rsidRPr="008350FF">
        <w:rPr>
          <w:b/>
          <w:bCs/>
        </w:rPr>
        <w:t>Informujemy, iż powierzymy podwykonawcom wykonanie następujących części zamówienia:</w:t>
      </w:r>
    </w:p>
    <w:p w:rsidR="001F0665" w:rsidRDefault="001F0665" w:rsidP="000F389F">
      <w:pPr>
        <w:pStyle w:val="NormalnyWeb"/>
        <w:numPr>
          <w:ilvl w:val="0"/>
          <w:numId w:val="7"/>
        </w:numPr>
        <w:shd w:val="clear" w:color="auto" w:fill="FFFFFF"/>
        <w:spacing w:before="0" w:beforeAutospacing="0"/>
        <w:ind w:left="1475" w:hanging="284"/>
        <w:jc w:val="both"/>
        <w:rPr>
          <w:color w:val="000000"/>
        </w:rPr>
      </w:pPr>
      <w:r w:rsidRPr="008350FF">
        <w:rPr>
          <w:color w:val="000000"/>
        </w:rPr>
        <w:t>..................................................................................................</w:t>
      </w:r>
      <w:r w:rsidR="008350FF">
        <w:rPr>
          <w:color w:val="000000"/>
        </w:rPr>
        <w:t>............................</w:t>
      </w:r>
    </w:p>
    <w:p w:rsidR="008350FF" w:rsidRPr="008350FF" w:rsidRDefault="008350FF" w:rsidP="000F389F">
      <w:pPr>
        <w:pStyle w:val="NormalnyWeb"/>
        <w:numPr>
          <w:ilvl w:val="0"/>
          <w:numId w:val="7"/>
        </w:numPr>
        <w:shd w:val="clear" w:color="auto" w:fill="FFFFFF"/>
        <w:spacing w:before="0" w:beforeAutospacing="0"/>
        <w:ind w:left="1475" w:hanging="284"/>
        <w:jc w:val="both"/>
        <w:rPr>
          <w:color w:val="000000"/>
        </w:rPr>
      </w:pPr>
    </w:p>
    <w:p w:rsidR="001F0665" w:rsidRDefault="001F0665" w:rsidP="000F389F">
      <w:pPr>
        <w:pStyle w:val="NormalnyWeb"/>
        <w:numPr>
          <w:ilvl w:val="0"/>
          <w:numId w:val="7"/>
        </w:numPr>
        <w:shd w:val="clear" w:color="auto" w:fill="FFFFFF"/>
        <w:spacing w:line="276" w:lineRule="auto"/>
        <w:ind w:left="1475" w:hanging="284"/>
        <w:jc w:val="both"/>
        <w:rPr>
          <w:color w:val="000000"/>
        </w:rPr>
      </w:pPr>
      <w:r w:rsidRPr="008350FF">
        <w:rPr>
          <w:color w:val="000000"/>
        </w:rPr>
        <w:t>..................................................................................................</w:t>
      </w:r>
      <w:r w:rsidR="008350FF">
        <w:rPr>
          <w:color w:val="000000"/>
        </w:rPr>
        <w:t>............................</w:t>
      </w:r>
    </w:p>
    <w:p w:rsidR="008350FF" w:rsidRPr="008350FF" w:rsidRDefault="008350FF" w:rsidP="000F389F">
      <w:pPr>
        <w:pStyle w:val="NormalnyWeb"/>
        <w:numPr>
          <w:ilvl w:val="0"/>
          <w:numId w:val="7"/>
        </w:numPr>
        <w:shd w:val="clear" w:color="auto" w:fill="FFFFFF"/>
        <w:spacing w:line="276" w:lineRule="auto"/>
        <w:ind w:left="1475" w:hanging="284"/>
        <w:jc w:val="both"/>
        <w:rPr>
          <w:color w:val="000000"/>
        </w:rPr>
      </w:pPr>
    </w:p>
    <w:p w:rsidR="001F0665" w:rsidRDefault="001F0665" w:rsidP="000F389F">
      <w:pPr>
        <w:pStyle w:val="NormalnyWeb"/>
        <w:numPr>
          <w:ilvl w:val="0"/>
          <w:numId w:val="7"/>
        </w:numPr>
        <w:shd w:val="clear" w:color="auto" w:fill="FFFFFF"/>
        <w:spacing w:line="276" w:lineRule="auto"/>
        <w:ind w:left="1475" w:hanging="284"/>
        <w:jc w:val="both"/>
      </w:pPr>
      <w:r w:rsidRPr="008350FF">
        <w:t>.............................................................................................................................</w:t>
      </w:r>
      <w:r w:rsidR="008350FF">
        <w:t>.</w:t>
      </w:r>
    </w:p>
    <w:p w:rsidR="008350FF" w:rsidRPr="008350FF" w:rsidRDefault="008350FF" w:rsidP="000F389F">
      <w:pPr>
        <w:pStyle w:val="NormalnyWeb"/>
        <w:numPr>
          <w:ilvl w:val="0"/>
          <w:numId w:val="7"/>
        </w:numPr>
        <w:shd w:val="clear" w:color="auto" w:fill="FFFFFF"/>
        <w:spacing w:line="276" w:lineRule="auto"/>
        <w:ind w:left="1475" w:hanging="284"/>
        <w:jc w:val="both"/>
      </w:pPr>
    </w:p>
    <w:p w:rsidR="001F0665" w:rsidRPr="008350FF" w:rsidRDefault="001F0665" w:rsidP="000F389F">
      <w:pPr>
        <w:pStyle w:val="NormalnyWeb"/>
        <w:numPr>
          <w:ilvl w:val="0"/>
          <w:numId w:val="7"/>
        </w:numPr>
        <w:shd w:val="clear" w:color="auto" w:fill="FFFFFF"/>
        <w:spacing w:after="0" w:afterAutospacing="0" w:line="276" w:lineRule="auto"/>
        <w:ind w:left="1475" w:hanging="284"/>
        <w:jc w:val="both"/>
      </w:pPr>
      <w:r w:rsidRPr="008350FF">
        <w:t>..................................................................................................</w:t>
      </w:r>
      <w:r w:rsidR="008350FF">
        <w:t>............................</w:t>
      </w:r>
    </w:p>
    <w:p w:rsidR="001F0665" w:rsidRPr="008350FF" w:rsidRDefault="00892D68" w:rsidP="001F0665">
      <w:r w:rsidRPr="008350FF">
        <w:t>8</w:t>
      </w:r>
      <w:r w:rsidR="001F0665" w:rsidRPr="008350FF">
        <w:t xml:space="preserve">. </w:t>
      </w:r>
      <w:r w:rsidR="001F0665" w:rsidRPr="008350FF">
        <w:rPr>
          <w:b/>
          <w:bCs/>
        </w:rPr>
        <w:t>Do oferty załączamy: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5647"/>
        <w:gridCol w:w="3038"/>
      </w:tblGrid>
      <w:tr w:rsidR="001F0665" w:rsidRPr="008350FF" w:rsidTr="008350FF">
        <w:tc>
          <w:tcPr>
            <w:tcW w:w="527" w:type="dxa"/>
          </w:tcPr>
          <w:p w:rsidR="001F0665" w:rsidRPr="008350FF" w:rsidRDefault="001F0665" w:rsidP="008350FF">
            <w:pPr>
              <w:jc w:val="center"/>
            </w:pPr>
            <w:r w:rsidRPr="008350FF">
              <w:t>L.p.</w:t>
            </w:r>
          </w:p>
        </w:tc>
        <w:tc>
          <w:tcPr>
            <w:tcW w:w="5647" w:type="dxa"/>
          </w:tcPr>
          <w:p w:rsidR="001F0665" w:rsidRPr="008350FF" w:rsidRDefault="001F0665" w:rsidP="008350FF">
            <w:pPr>
              <w:jc w:val="center"/>
            </w:pPr>
            <w:r w:rsidRPr="008350FF">
              <w:t>Nazwa dokumentu</w:t>
            </w:r>
          </w:p>
        </w:tc>
        <w:tc>
          <w:tcPr>
            <w:tcW w:w="3038" w:type="dxa"/>
          </w:tcPr>
          <w:p w:rsidR="001F0665" w:rsidRPr="008350FF" w:rsidRDefault="001F0665" w:rsidP="008350FF">
            <w:pPr>
              <w:jc w:val="center"/>
            </w:pPr>
            <w:r w:rsidRPr="008350FF">
              <w:t>Uwagi</w:t>
            </w:r>
          </w:p>
        </w:tc>
      </w:tr>
      <w:tr w:rsidR="001F0665" w:rsidRPr="008350FF" w:rsidTr="008350FF">
        <w:tc>
          <w:tcPr>
            <w:tcW w:w="527" w:type="dxa"/>
          </w:tcPr>
          <w:p w:rsidR="001F0665" w:rsidRPr="008350FF" w:rsidRDefault="001F0665" w:rsidP="00921E23">
            <w:r w:rsidRPr="008350FF">
              <w:t>1.</w:t>
            </w:r>
          </w:p>
        </w:tc>
        <w:tc>
          <w:tcPr>
            <w:tcW w:w="5647" w:type="dxa"/>
          </w:tcPr>
          <w:p w:rsidR="001F0665" w:rsidRPr="008350FF" w:rsidRDefault="001F0665" w:rsidP="00921E23"/>
          <w:p w:rsidR="001F0665" w:rsidRPr="008350FF" w:rsidRDefault="001F0665" w:rsidP="00921E23"/>
        </w:tc>
        <w:tc>
          <w:tcPr>
            <w:tcW w:w="3038" w:type="dxa"/>
          </w:tcPr>
          <w:p w:rsidR="001F0665" w:rsidRPr="008350FF" w:rsidRDefault="001F0665" w:rsidP="00921E23"/>
        </w:tc>
      </w:tr>
      <w:tr w:rsidR="001F0665" w:rsidRPr="008350FF" w:rsidTr="008350FF">
        <w:tc>
          <w:tcPr>
            <w:tcW w:w="527" w:type="dxa"/>
          </w:tcPr>
          <w:p w:rsidR="001F0665" w:rsidRPr="008350FF" w:rsidRDefault="001F0665" w:rsidP="00921E23">
            <w:r w:rsidRPr="008350FF">
              <w:t>2.</w:t>
            </w:r>
          </w:p>
        </w:tc>
        <w:tc>
          <w:tcPr>
            <w:tcW w:w="5647" w:type="dxa"/>
          </w:tcPr>
          <w:p w:rsidR="001F0665" w:rsidRPr="008350FF" w:rsidRDefault="001F0665" w:rsidP="00921E23"/>
          <w:p w:rsidR="001F0665" w:rsidRPr="008350FF" w:rsidRDefault="001F0665" w:rsidP="00921E23"/>
        </w:tc>
        <w:tc>
          <w:tcPr>
            <w:tcW w:w="3038" w:type="dxa"/>
          </w:tcPr>
          <w:p w:rsidR="001F0665" w:rsidRPr="008350FF" w:rsidRDefault="001F0665" w:rsidP="00921E23"/>
        </w:tc>
      </w:tr>
      <w:tr w:rsidR="001F0665" w:rsidRPr="008350FF" w:rsidTr="008350FF">
        <w:tc>
          <w:tcPr>
            <w:tcW w:w="527" w:type="dxa"/>
          </w:tcPr>
          <w:p w:rsidR="001F0665" w:rsidRPr="008350FF" w:rsidRDefault="001F0665" w:rsidP="00921E23">
            <w:r w:rsidRPr="008350FF">
              <w:t>3.</w:t>
            </w:r>
          </w:p>
        </w:tc>
        <w:tc>
          <w:tcPr>
            <w:tcW w:w="5647" w:type="dxa"/>
          </w:tcPr>
          <w:p w:rsidR="001F0665" w:rsidRPr="008350FF" w:rsidRDefault="001F0665" w:rsidP="00921E23"/>
          <w:p w:rsidR="001F0665" w:rsidRPr="008350FF" w:rsidRDefault="001F0665" w:rsidP="00921E23"/>
        </w:tc>
        <w:tc>
          <w:tcPr>
            <w:tcW w:w="3038" w:type="dxa"/>
          </w:tcPr>
          <w:p w:rsidR="001F0665" w:rsidRPr="008350FF" w:rsidRDefault="001F0665" w:rsidP="00921E23"/>
        </w:tc>
      </w:tr>
      <w:tr w:rsidR="001F0665" w:rsidRPr="008350FF" w:rsidTr="008350FF">
        <w:tc>
          <w:tcPr>
            <w:tcW w:w="527" w:type="dxa"/>
          </w:tcPr>
          <w:p w:rsidR="001F0665" w:rsidRPr="008350FF" w:rsidRDefault="001F0665" w:rsidP="00921E23">
            <w:r w:rsidRPr="008350FF">
              <w:t>4.</w:t>
            </w:r>
          </w:p>
        </w:tc>
        <w:tc>
          <w:tcPr>
            <w:tcW w:w="5647" w:type="dxa"/>
          </w:tcPr>
          <w:p w:rsidR="001F0665" w:rsidRPr="008350FF" w:rsidRDefault="001F0665" w:rsidP="00921E23"/>
          <w:p w:rsidR="001F0665" w:rsidRPr="008350FF" w:rsidRDefault="001F0665" w:rsidP="00921E23"/>
        </w:tc>
        <w:tc>
          <w:tcPr>
            <w:tcW w:w="3038" w:type="dxa"/>
          </w:tcPr>
          <w:p w:rsidR="001F0665" w:rsidRPr="008350FF" w:rsidRDefault="001F0665" w:rsidP="00921E23"/>
        </w:tc>
      </w:tr>
      <w:tr w:rsidR="001F0665" w:rsidRPr="008350FF" w:rsidTr="008350FF">
        <w:tc>
          <w:tcPr>
            <w:tcW w:w="527" w:type="dxa"/>
          </w:tcPr>
          <w:p w:rsidR="001F0665" w:rsidRPr="008350FF" w:rsidRDefault="001F0665" w:rsidP="00921E23">
            <w:r w:rsidRPr="008350FF">
              <w:t>5.</w:t>
            </w:r>
          </w:p>
        </w:tc>
        <w:tc>
          <w:tcPr>
            <w:tcW w:w="5647" w:type="dxa"/>
          </w:tcPr>
          <w:p w:rsidR="001F0665" w:rsidRPr="008350FF" w:rsidRDefault="001F0665" w:rsidP="00921E23"/>
          <w:p w:rsidR="001F0665" w:rsidRPr="008350FF" w:rsidRDefault="001F0665" w:rsidP="00921E23"/>
        </w:tc>
        <w:tc>
          <w:tcPr>
            <w:tcW w:w="3038" w:type="dxa"/>
          </w:tcPr>
          <w:p w:rsidR="001F0665" w:rsidRPr="008350FF" w:rsidRDefault="001F0665" w:rsidP="00921E23"/>
        </w:tc>
      </w:tr>
    </w:tbl>
    <w:p w:rsidR="00A33CBA" w:rsidRDefault="00A33CBA" w:rsidP="001F0665">
      <w:pPr>
        <w:pStyle w:val="Tekstpodstawowy2"/>
        <w:rPr>
          <w:rFonts w:ascii="Times New Roman" w:hAnsi="Times New Roman"/>
          <w:sz w:val="24"/>
          <w:lang w:val="pl-PL"/>
        </w:rPr>
      </w:pPr>
      <w:bookmarkStart w:id="0" w:name="_GoBack"/>
      <w:bookmarkEnd w:id="0"/>
    </w:p>
    <w:p w:rsidR="001F0665" w:rsidRPr="008350FF" w:rsidRDefault="00892D68" w:rsidP="001F0665">
      <w:pPr>
        <w:pStyle w:val="Tekstpodstawowy2"/>
        <w:rPr>
          <w:rFonts w:ascii="Times New Roman" w:hAnsi="Times New Roman"/>
          <w:sz w:val="24"/>
        </w:rPr>
      </w:pPr>
      <w:r w:rsidRPr="008350FF">
        <w:rPr>
          <w:rFonts w:ascii="Times New Roman" w:hAnsi="Times New Roman"/>
          <w:sz w:val="24"/>
        </w:rPr>
        <w:lastRenderedPageBreak/>
        <w:t>9</w:t>
      </w:r>
      <w:r w:rsidR="001F0665" w:rsidRPr="008350FF">
        <w:rPr>
          <w:rFonts w:ascii="Times New Roman" w:hAnsi="Times New Roman"/>
          <w:sz w:val="24"/>
        </w:rPr>
        <w:t xml:space="preserve">. </w:t>
      </w:r>
      <w:r w:rsidR="001F0665" w:rsidRPr="008350FF">
        <w:rPr>
          <w:rFonts w:ascii="Times New Roman" w:hAnsi="Times New Roman"/>
          <w:b/>
          <w:bCs/>
          <w:sz w:val="24"/>
        </w:rPr>
        <w:t>Pełnomocnik w przypadku składania oferty wspólnej:</w:t>
      </w:r>
      <w:r w:rsidR="001F0665" w:rsidRPr="008350FF">
        <w:rPr>
          <w:rFonts w:ascii="Times New Roman" w:hAnsi="Times New Roman"/>
          <w:sz w:val="24"/>
        </w:rPr>
        <w:t xml:space="preserve"> </w:t>
      </w:r>
      <w:r w:rsidR="001F0665" w:rsidRPr="008350FF">
        <w:rPr>
          <w:rFonts w:ascii="Times New Roman" w:hAnsi="Times New Roman"/>
          <w:sz w:val="24"/>
        </w:rPr>
        <w:cr/>
      </w:r>
    </w:p>
    <w:p w:rsidR="001F0665" w:rsidRPr="008350FF" w:rsidRDefault="001F0665" w:rsidP="001F0665">
      <w:pPr>
        <w:pStyle w:val="Tekstpodstawowy2"/>
        <w:spacing w:line="360" w:lineRule="auto"/>
        <w:rPr>
          <w:rFonts w:ascii="Times New Roman" w:hAnsi="Times New Roman"/>
          <w:sz w:val="24"/>
        </w:rPr>
      </w:pPr>
      <w:r w:rsidRPr="008350FF">
        <w:rPr>
          <w:rFonts w:ascii="Times New Roman" w:hAnsi="Times New Roman"/>
          <w:sz w:val="24"/>
        </w:rPr>
        <w:t>Nazwisko, imię ....................................................................................................</w:t>
      </w:r>
      <w:r w:rsidRPr="008350FF">
        <w:rPr>
          <w:rFonts w:ascii="Times New Roman" w:hAnsi="Times New Roman"/>
          <w:sz w:val="24"/>
        </w:rPr>
        <w:cr/>
        <w:t>Stanowisko ...........................................................................................................</w:t>
      </w:r>
      <w:r w:rsidRPr="008350FF">
        <w:rPr>
          <w:rFonts w:ascii="Times New Roman" w:hAnsi="Times New Roman"/>
          <w:sz w:val="24"/>
        </w:rPr>
        <w:cr/>
        <w:t>Telefon...................................................Fax.........................................................</w:t>
      </w:r>
      <w:r w:rsidRPr="008350FF">
        <w:rPr>
          <w:rFonts w:ascii="Times New Roman" w:hAnsi="Times New Roman"/>
          <w:sz w:val="24"/>
        </w:rPr>
        <w:cr/>
        <w:t>Zakres*:</w:t>
      </w:r>
      <w:r w:rsidRPr="008350FF">
        <w:rPr>
          <w:rFonts w:ascii="Times New Roman" w:hAnsi="Times New Roman"/>
          <w:sz w:val="24"/>
        </w:rPr>
        <w:cr/>
        <w:t>- do reprezentowania w postępowaniu</w:t>
      </w:r>
      <w:r w:rsidRPr="008350FF">
        <w:rPr>
          <w:rFonts w:ascii="Times New Roman" w:hAnsi="Times New Roman"/>
          <w:sz w:val="24"/>
        </w:rPr>
        <w:cr/>
        <w:t>- do reprezentowania w postępowaniu i zawarcia umowy</w:t>
      </w:r>
      <w:r w:rsidRPr="008350FF">
        <w:rPr>
          <w:rFonts w:ascii="Times New Roman" w:hAnsi="Times New Roman"/>
          <w:sz w:val="24"/>
        </w:rPr>
        <w:cr/>
        <w:t>* niepotrzebne skreślić</w:t>
      </w:r>
      <w:r w:rsidRPr="008350FF">
        <w:rPr>
          <w:rFonts w:ascii="Times New Roman" w:hAnsi="Times New Roman"/>
          <w:sz w:val="24"/>
        </w:rPr>
        <w:cr/>
      </w:r>
    </w:p>
    <w:p w:rsidR="001F0665" w:rsidRPr="008350FF" w:rsidRDefault="008350FF" w:rsidP="001F0665">
      <w:pPr>
        <w:pStyle w:val="Tekstpodstawowy2"/>
        <w:spacing w:line="360" w:lineRule="auto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color w:val="000000"/>
          <w:sz w:val="24"/>
          <w:lang w:val="pl-PL"/>
        </w:rPr>
        <w:t>………….</w:t>
      </w:r>
      <w:r w:rsidR="001F0665" w:rsidRPr="008350FF">
        <w:rPr>
          <w:rFonts w:ascii="Times New Roman" w:hAnsi="Times New Roman"/>
          <w:color w:val="000000"/>
          <w:sz w:val="24"/>
        </w:rPr>
        <w:t>........................., dnia .....................</w:t>
      </w:r>
    </w:p>
    <w:p w:rsidR="001F0665" w:rsidRPr="008350FF" w:rsidRDefault="001F0665" w:rsidP="001F0665">
      <w:pPr>
        <w:pStyle w:val="Tekstpodstawowy2"/>
        <w:jc w:val="right"/>
        <w:rPr>
          <w:rFonts w:ascii="Times New Roman" w:hAnsi="Times New Roman"/>
          <w:sz w:val="24"/>
        </w:rPr>
      </w:pPr>
      <w:r w:rsidRPr="008350FF">
        <w:rPr>
          <w:rFonts w:ascii="Times New Roman" w:hAnsi="Times New Roman"/>
          <w:sz w:val="24"/>
        </w:rPr>
        <w:t>______________________________________</w:t>
      </w:r>
    </w:p>
    <w:p w:rsidR="008350FF" w:rsidRDefault="008350FF" w:rsidP="008350FF">
      <w:pPr>
        <w:pStyle w:val="Tekstpodstawowy2"/>
        <w:ind w:left="3540" w:firstLine="1140"/>
        <w:jc w:val="center"/>
        <w:rPr>
          <w:rFonts w:ascii="Times New Roman" w:hAnsi="Times New Roman"/>
          <w:sz w:val="20"/>
          <w:szCs w:val="20"/>
          <w:lang w:val="pl-PL"/>
        </w:rPr>
      </w:pPr>
      <w:r w:rsidRPr="008350FF">
        <w:rPr>
          <w:rFonts w:ascii="Times New Roman" w:hAnsi="Times New Roman"/>
          <w:sz w:val="20"/>
          <w:szCs w:val="20"/>
          <w:lang w:val="pl-PL"/>
        </w:rPr>
        <w:t>p</w:t>
      </w:r>
      <w:r w:rsidR="001F0665" w:rsidRPr="008350FF">
        <w:rPr>
          <w:rFonts w:ascii="Times New Roman" w:hAnsi="Times New Roman"/>
          <w:sz w:val="20"/>
          <w:szCs w:val="20"/>
        </w:rPr>
        <w:t xml:space="preserve">odpis uprawnionego </w:t>
      </w:r>
    </w:p>
    <w:p w:rsidR="001F0665" w:rsidRPr="008350FF" w:rsidRDefault="001F0665" w:rsidP="008350FF">
      <w:pPr>
        <w:pStyle w:val="Tekstpodstawowy2"/>
        <w:ind w:left="3540" w:firstLine="1140"/>
        <w:jc w:val="center"/>
        <w:rPr>
          <w:rFonts w:ascii="Times New Roman" w:hAnsi="Times New Roman"/>
          <w:sz w:val="20"/>
          <w:szCs w:val="20"/>
        </w:rPr>
      </w:pPr>
      <w:r w:rsidRPr="008350FF">
        <w:rPr>
          <w:rFonts w:ascii="Times New Roman" w:hAnsi="Times New Roman"/>
          <w:sz w:val="20"/>
          <w:szCs w:val="20"/>
        </w:rPr>
        <w:t xml:space="preserve">przedstawiciela </w:t>
      </w:r>
      <w:r w:rsidR="008350FF">
        <w:rPr>
          <w:rFonts w:ascii="Times New Roman" w:hAnsi="Times New Roman"/>
          <w:sz w:val="20"/>
          <w:szCs w:val="20"/>
          <w:lang w:val="pl-PL"/>
        </w:rPr>
        <w:t>W</w:t>
      </w:r>
      <w:proofErr w:type="spellStart"/>
      <w:r w:rsidRPr="008350FF">
        <w:rPr>
          <w:rFonts w:ascii="Times New Roman" w:hAnsi="Times New Roman"/>
          <w:sz w:val="20"/>
          <w:szCs w:val="20"/>
        </w:rPr>
        <w:t>ykonawcy</w:t>
      </w:r>
      <w:proofErr w:type="spellEnd"/>
      <w:r w:rsidRPr="008350FF">
        <w:rPr>
          <w:rFonts w:ascii="Times New Roman" w:hAnsi="Times New Roman"/>
          <w:sz w:val="20"/>
          <w:szCs w:val="20"/>
        </w:rPr>
        <w:t xml:space="preserve"> </w:t>
      </w:r>
    </w:p>
    <w:p w:rsidR="001F0665" w:rsidRPr="008350FF" w:rsidRDefault="001F0665" w:rsidP="0034026D">
      <w:pPr>
        <w:autoSpaceDE w:val="0"/>
        <w:jc w:val="center"/>
        <w:rPr>
          <w:b/>
        </w:rPr>
      </w:pPr>
    </w:p>
    <w:sectPr w:rsidR="001F0665" w:rsidRPr="008350FF" w:rsidSect="00F71291">
      <w:headerReference w:type="default" r:id="rId8"/>
      <w:pgSz w:w="11906" w:h="16838"/>
      <w:pgMar w:top="719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696" w:rsidRDefault="00333696" w:rsidP="000F389F">
      <w:r>
        <w:separator/>
      </w:r>
    </w:p>
  </w:endnote>
  <w:endnote w:type="continuationSeparator" w:id="0">
    <w:p w:rsidR="00333696" w:rsidRDefault="00333696" w:rsidP="000F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696" w:rsidRDefault="00333696" w:rsidP="000F389F">
      <w:r>
        <w:separator/>
      </w:r>
    </w:p>
  </w:footnote>
  <w:footnote w:type="continuationSeparator" w:id="0">
    <w:p w:rsidR="00333696" w:rsidRDefault="00333696" w:rsidP="000F3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40E" w:rsidRPr="0097651F" w:rsidRDefault="003E7E1C" w:rsidP="003E7E1C">
    <w:pPr>
      <w:pStyle w:val="NormalnyWeb"/>
      <w:spacing w:before="0" w:beforeAutospacing="0" w:after="0" w:afterAutospacing="0"/>
      <w:jc w:val="both"/>
      <w:rPr>
        <w:i/>
      </w:rPr>
    </w:pPr>
    <w:r w:rsidRPr="0097651F">
      <w:rPr>
        <w:i/>
      </w:rPr>
      <w:t>GPI.271.1.2017</w:t>
    </w:r>
  </w:p>
  <w:p w:rsidR="003E7E1C" w:rsidRPr="0097651F" w:rsidRDefault="003E7E1C" w:rsidP="003E7E1C">
    <w:pPr>
      <w:pStyle w:val="NormalnyWeb"/>
      <w:spacing w:before="0" w:beforeAutospacing="0" w:after="0" w:afterAutospacing="0"/>
      <w:jc w:val="center"/>
      <w:rPr>
        <w:i/>
      </w:rPr>
    </w:pPr>
    <w:r w:rsidRPr="0097651F">
      <w:rPr>
        <w:i/>
      </w:rPr>
      <w:t>Zakup biletów miesięcznych dla uczniów szkół i placówek oświatowych</w:t>
    </w:r>
  </w:p>
  <w:p w:rsidR="003E7E1C" w:rsidRDefault="003E7E1C" w:rsidP="003E7E1C">
    <w:pPr>
      <w:pStyle w:val="NormalnyWeb"/>
      <w:spacing w:before="0" w:beforeAutospacing="0" w:after="0" w:afterAutospacing="0"/>
      <w:jc w:val="center"/>
      <w:rPr>
        <w:i/>
      </w:rPr>
    </w:pPr>
    <w:r w:rsidRPr="0097651F">
      <w:rPr>
        <w:i/>
      </w:rPr>
      <w:t>na terenie Gminy Karczmiska w roku szkolnym 2016/2017.</w:t>
    </w:r>
  </w:p>
  <w:p w:rsidR="0097651F" w:rsidRPr="0097651F" w:rsidRDefault="0097651F" w:rsidP="0097651F">
    <w:pPr>
      <w:pStyle w:val="NormalnyWeb"/>
      <w:spacing w:before="0" w:beforeAutospacing="0" w:after="0" w:afterAutospacing="0"/>
      <w:jc w:val="both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  <w:r>
      <w:rPr>
        <w:i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745"/>
    <w:multiLevelType w:val="hybridMultilevel"/>
    <w:tmpl w:val="5C7EC1FC"/>
    <w:lvl w:ilvl="0" w:tplc="57060832">
      <w:start w:val="1"/>
      <w:numFmt w:val="decimal"/>
      <w:lvlText w:val="%1."/>
      <w:lvlJc w:val="left"/>
      <w:pPr>
        <w:tabs>
          <w:tab w:val="num" w:pos="357"/>
        </w:tabs>
        <w:ind w:left="760" w:hanging="403"/>
      </w:pPr>
      <w:rPr>
        <w:rFonts w:hint="default"/>
      </w:rPr>
    </w:lvl>
    <w:lvl w:ilvl="1" w:tplc="ED6039BE">
      <w:start w:val="1"/>
      <w:numFmt w:val="lowerLetter"/>
      <w:lvlText w:val="%2)"/>
      <w:lvlJc w:val="left"/>
      <w:pPr>
        <w:tabs>
          <w:tab w:val="num" w:pos="1540"/>
        </w:tabs>
        <w:ind w:left="1596" w:hanging="516"/>
      </w:pPr>
      <w:rPr>
        <w:rFonts w:hint="default"/>
      </w:rPr>
    </w:lvl>
    <w:lvl w:ilvl="2" w:tplc="2950367A">
      <w:start w:val="1"/>
      <w:numFmt w:val="lowerLetter"/>
      <w:lvlText w:val="%3)"/>
      <w:lvlJc w:val="left"/>
      <w:pPr>
        <w:tabs>
          <w:tab w:val="num" w:pos="1593"/>
        </w:tabs>
        <w:ind w:left="1593" w:hanging="51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2A0630"/>
    <w:multiLevelType w:val="hybridMultilevel"/>
    <w:tmpl w:val="153880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CA43B2"/>
    <w:multiLevelType w:val="hybridMultilevel"/>
    <w:tmpl w:val="EDA20C56"/>
    <w:lvl w:ilvl="0" w:tplc="DE760A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B70789"/>
    <w:multiLevelType w:val="hybridMultilevel"/>
    <w:tmpl w:val="998073DA"/>
    <w:lvl w:ilvl="0" w:tplc="5F06BDE6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304A17"/>
    <w:multiLevelType w:val="hybridMultilevel"/>
    <w:tmpl w:val="674E8E70"/>
    <w:lvl w:ilvl="0" w:tplc="8B98B1C6">
      <w:start w:val="1"/>
      <w:numFmt w:val="decimal"/>
      <w:lvlText w:val="%1."/>
      <w:lvlJc w:val="left"/>
      <w:pPr>
        <w:tabs>
          <w:tab w:val="num" w:pos="357"/>
        </w:tabs>
        <w:ind w:left="760" w:hanging="403"/>
      </w:pPr>
      <w:rPr>
        <w:rFonts w:hint="default"/>
      </w:rPr>
    </w:lvl>
    <w:lvl w:ilvl="1" w:tplc="6516759E">
      <w:start w:val="1"/>
      <w:numFmt w:val="lowerLetter"/>
      <w:lvlText w:val="%2)"/>
      <w:lvlJc w:val="left"/>
      <w:pPr>
        <w:tabs>
          <w:tab w:val="num" w:pos="1540"/>
        </w:tabs>
        <w:ind w:left="1596" w:hanging="516"/>
      </w:pPr>
      <w:rPr>
        <w:rFonts w:hint="default"/>
      </w:rPr>
    </w:lvl>
    <w:lvl w:ilvl="2" w:tplc="FE0E17A4">
      <w:start w:val="1"/>
      <w:numFmt w:val="decimal"/>
      <w:lvlText w:val="%3."/>
      <w:lvlJc w:val="left"/>
      <w:pPr>
        <w:tabs>
          <w:tab w:val="num" w:pos="567"/>
        </w:tabs>
        <w:ind w:left="680" w:hanging="323"/>
      </w:pPr>
      <w:rPr>
        <w:rFonts w:hint="default"/>
      </w:rPr>
    </w:lvl>
    <w:lvl w:ilvl="3" w:tplc="684217E8">
      <w:start w:val="1"/>
      <w:numFmt w:val="lowerLetter"/>
      <w:lvlText w:val="%4)"/>
      <w:lvlJc w:val="left"/>
      <w:pPr>
        <w:tabs>
          <w:tab w:val="num" w:pos="1531"/>
        </w:tabs>
        <w:ind w:left="1474" w:hanging="397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D9C6F95A">
      <w:start w:val="8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eastAsia="Times New Roman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82150E"/>
    <w:multiLevelType w:val="hybridMultilevel"/>
    <w:tmpl w:val="D47C5648"/>
    <w:lvl w:ilvl="0" w:tplc="6E5E6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203190"/>
    <w:multiLevelType w:val="hybridMultilevel"/>
    <w:tmpl w:val="32180CE6"/>
    <w:lvl w:ilvl="0" w:tplc="A01CCF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46"/>
    <w:rsid w:val="00020060"/>
    <w:rsid w:val="00055897"/>
    <w:rsid w:val="000B15D1"/>
    <w:rsid w:val="000F389F"/>
    <w:rsid w:val="000F67DB"/>
    <w:rsid w:val="001053ED"/>
    <w:rsid w:val="00123B1B"/>
    <w:rsid w:val="0018425C"/>
    <w:rsid w:val="00194871"/>
    <w:rsid w:val="001F0665"/>
    <w:rsid w:val="0020729C"/>
    <w:rsid w:val="00230DC8"/>
    <w:rsid w:val="002535F2"/>
    <w:rsid w:val="002632EA"/>
    <w:rsid w:val="002E340E"/>
    <w:rsid w:val="002E3C7A"/>
    <w:rsid w:val="00303B6D"/>
    <w:rsid w:val="003252E0"/>
    <w:rsid w:val="00333696"/>
    <w:rsid w:val="0034026D"/>
    <w:rsid w:val="0038473A"/>
    <w:rsid w:val="003E7E1C"/>
    <w:rsid w:val="00455E08"/>
    <w:rsid w:val="00475CFC"/>
    <w:rsid w:val="00483B24"/>
    <w:rsid w:val="004C6D04"/>
    <w:rsid w:val="004D0320"/>
    <w:rsid w:val="004E6C4A"/>
    <w:rsid w:val="00524A41"/>
    <w:rsid w:val="005611F9"/>
    <w:rsid w:val="0074139C"/>
    <w:rsid w:val="007616B9"/>
    <w:rsid w:val="00773383"/>
    <w:rsid w:val="007E05C6"/>
    <w:rsid w:val="008055F7"/>
    <w:rsid w:val="008350FF"/>
    <w:rsid w:val="00892D68"/>
    <w:rsid w:val="008A6A9B"/>
    <w:rsid w:val="008E514A"/>
    <w:rsid w:val="008F0C46"/>
    <w:rsid w:val="00921E23"/>
    <w:rsid w:val="00940625"/>
    <w:rsid w:val="00941C93"/>
    <w:rsid w:val="009578E6"/>
    <w:rsid w:val="0097651F"/>
    <w:rsid w:val="00990555"/>
    <w:rsid w:val="009F0819"/>
    <w:rsid w:val="00A33CBA"/>
    <w:rsid w:val="00A72188"/>
    <w:rsid w:val="00B67115"/>
    <w:rsid w:val="00BA08D9"/>
    <w:rsid w:val="00BC6E97"/>
    <w:rsid w:val="00C06521"/>
    <w:rsid w:val="00CE7D01"/>
    <w:rsid w:val="00D50A74"/>
    <w:rsid w:val="00D61D7E"/>
    <w:rsid w:val="00D646D1"/>
    <w:rsid w:val="00DD3A02"/>
    <w:rsid w:val="00DE4E50"/>
    <w:rsid w:val="00DE67D8"/>
    <w:rsid w:val="00DF6C9D"/>
    <w:rsid w:val="00E61D7F"/>
    <w:rsid w:val="00E77CAD"/>
    <w:rsid w:val="00F22D59"/>
    <w:rsid w:val="00F55878"/>
    <w:rsid w:val="00F7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71291"/>
    <w:rPr>
      <w:b/>
      <w:bCs/>
    </w:rPr>
  </w:style>
  <w:style w:type="paragraph" w:styleId="Akapitzlist">
    <w:name w:val="List Paragraph"/>
    <w:basedOn w:val="Normalny"/>
    <w:qFormat/>
    <w:rsid w:val="00F7129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rsid w:val="001F0665"/>
    <w:rPr>
      <w:sz w:val="16"/>
      <w:szCs w:val="16"/>
    </w:rPr>
  </w:style>
  <w:style w:type="paragraph" w:styleId="NormalnyWeb">
    <w:name w:val="Normal (Web)"/>
    <w:basedOn w:val="Normalny"/>
    <w:rsid w:val="001F0665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F0665"/>
    <w:rPr>
      <w:rFonts w:ascii="Arial" w:hAnsi="Arial"/>
      <w:sz w:val="22"/>
      <w:lang w:val="x-none" w:eastAsia="x-none"/>
    </w:rPr>
  </w:style>
  <w:style w:type="character" w:customStyle="1" w:styleId="Tekstpodstawowy2Znak">
    <w:name w:val="Tekst podstawowy 2 Znak"/>
    <w:link w:val="Tekstpodstawowy2"/>
    <w:rsid w:val="001F0665"/>
    <w:rPr>
      <w:rFonts w:ascii="Arial" w:hAnsi="Arial" w:cs="Arial"/>
      <w:sz w:val="22"/>
      <w:szCs w:val="24"/>
    </w:rPr>
  </w:style>
  <w:style w:type="paragraph" w:styleId="Nagwek">
    <w:name w:val="header"/>
    <w:basedOn w:val="Normalny"/>
    <w:link w:val="NagwekZnak"/>
    <w:rsid w:val="000F3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F389F"/>
    <w:rPr>
      <w:sz w:val="24"/>
      <w:szCs w:val="24"/>
    </w:rPr>
  </w:style>
  <w:style w:type="paragraph" w:styleId="Stopka">
    <w:name w:val="footer"/>
    <w:basedOn w:val="Normalny"/>
    <w:link w:val="StopkaZnak"/>
    <w:rsid w:val="000F3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38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71291"/>
    <w:rPr>
      <w:b/>
      <w:bCs/>
    </w:rPr>
  </w:style>
  <w:style w:type="paragraph" w:styleId="Akapitzlist">
    <w:name w:val="List Paragraph"/>
    <w:basedOn w:val="Normalny"/>
    <w:qFormat/>
    <w:rsid w:val="00F7129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rsid w:val="001F0665"/>
    <w:rPr>
      <w:sz w:val="16"/>
      <w:szCs w:val="16"/>
    </w:rPr>
  </w:style>
  <w:style w:type="paragraph" w:styleId="NormalnyWeb">
    <w:name w:val="Normal (Web)"/>
    <w:basedOn w:val="Normalny"/>
    <w:rsid w:val="001F0665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1F0665"/>
    <w:rPr>
      <w:rFonts w:ascii="Arial" w:hAnsi="Arial"/>
      <w:sz w:val="22"/>
      <w:lang w:val="x-none" w:eastAsia="x-none"/>
    </w:rPr>
  </w:style>
  <w:style w:type="character" w:customStyle="1" w:styleId="Tekstpodstawowy2Znak">
    <w:name w:val="Tekst podstawowy 2 Znak"/>
    <w:link w:val="Tekstpodstawowy2"/>
    <w:rsid w:val="001F0665"/>
    <w:rPr>
      <w:rFonts w:ascii="Arial" w:hAnsi="Arial" w:cs="Arial"/>
      <w:sz w:val="22"/>
      <w:szCs w:val="24"/>
    </w:rPr>
  </w:style>
  <w:style w:type="paragraph" w:styleId="Nagwek">
    <w:name w:val="header"/>
    <w:basedOn w:val="Normalny"/>
    <w:link w:val="NagwekZnak"/>
    <w:rsid w:val="000F3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F389F"/>
    <w:rPr>
      <w:sz w:val="24"/>
      <w:szCs w:val="24"/>
    </w:rPr>
  </w:style>
  <w:style w:type="paragraph" w:styleId="Stopka">
    <w:name w:val="footer"/>
    <w:basedOn w:val="Normalny"/>
    <w:link w:val="StopkaZnak"/>
    <w:rsid w:val="000F3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38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grzegorz</cp:lastModifiedBy>
  <cp:revision>16</cp:revision>
  <dcterms:created xsi:type="dcterms:W3CDTF">2017-01-05T13:27:00Z</dcterms:created>
  <dcterms:modified xsi:type="dcterms:W3CDTF">2017-01-13T11:04:00Z</dcterms:modified>
</cp:coreProperties>
</file>